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91" w:rsidRDefault="004A5891" w:rsidP="004A5891">
      <w:pPr>
        <w:pStyle w:val="a4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Результат запроса предложений </w:t>
      </w:r>
    </w:p>
    <w:p w:rsidR="004A5891" w:rsidRPr="004A5891" w:rsidRDefault="004A5891" w:rsidP="004A5891">
      <w:pPr>
        <w:pStyle w:val="a3"/>
        <w:jc w:val="both"/>
        <w:rPr>
          <w:color w:val="000000"/>
          <w:sz w:val="28"/>
          <w:szCs w:val="28"/>
        </w:rPr>
      </w:pPr>
    </w:p>
    <w:p w:rsidR="004A5891" w:rsidRDefault="004A5891" w:rsidP="004A58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«Газпром корпоративный институт» 18 сентября 2017 года объявил открытый запрос предложений</w:t>
      </w:r>
      <w:bookmarkStart w:id="1" w:name="OLE_LINK2"/>
      <w:bookmarkStart w:id="2" w:name="OLE_LINK1"/>
      <w:r>
        <w:rPr>
          <w:color w:val="000000"/>
          <w:sz w:val="28"/>
          <w:szCs w:val="28"/>
        </w:rPr>
        <w:t xml:space="preserve"> </w:t>
      </w:r>
      <w:bookmarkEnd w:id="1"/>
      <w:bookmarkEnd w:id="2"/>
      <w:r w:rsidRPr="004A5891">
        <w:rPr>
          <w:color w:val="000000"/>
          <w:sz w:val="28"/>
          <w:szCs w:val="28"/>
        </w:rPr>
        <w:t>на разработку дополнительного программного модуля для Базы знаний СНФПО ПАО «Газпром»</w:t>
      </w:r>
      <w:r>
        <w:rPr>
          <w:color w:val="000000"/>
          <w:sz w:val="28"/>
          <w:szCs w:val="28"/>
        </w:rPr>
        <w:t>.</w:t>
      </w:r>
    </w:p>
    <w:p w:rsidR="004A5891" w:rsidRDefault="004A5891" w:rsidP="004A5891">
      <w:pPr>
        <w:jc w:val="both"/>
        <w:rPr>
          <w:color w:val="000000"/>
          <w:sz w:val="28"/>
          <w:szCs w:val="28"/>
        </w:rPr>
      </w:pPr>
    </w:p>
    <w:p w:rsidR="004A5891" w:rsidRDefault="004A5891" w:rsidP="004A5891">
      <w:pPr>
        <w:pStyle w:val="a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Количество поданных заявок: 1</w:t>
      </w:r>
      <w:r>
        <w:rPr>
          <w:color w:val="000000"/>
          <w:sz w:val="28"/>
          <w:szCs w:val="28"/>
        </w:rPr>
        <w:t xml:space="preserve"> (одна) шт.</w:t>
      </w:r>
    </w:p>
    <w:p w:rsidR="004A5891" w:rsidRDefault="004A5891" w:rsidP="004A5891">
      <w:pPr>
        <w:spacing w:after="120"/>
        <w:jc w:val="both"/>
        <w:rPr>
          <w:sz w:val="28"/>
        </w:rPr>
      </w:pPr>
      <w:r>
        <w:rPr>
          <w:sz w:val="28"/>
          <w:szCs w:val="28"/>
        </w:rPr>
        <w:t xml:space="preserve">        Решением Комиссии по подведению итогов запроса предложений  «Газпром корпоративный институт» </w:t>
      </w:r>
      <w:r>
        <w:rPr>
          <w:sz w:val="28"/>
        </w:rPr>
        <w:t>(Протокол от 29 сентября 2017 года № 017/СКИ/2017/З) наилучшей по запросу предложений признана следующая заявка: Индивидуальный предприниматель Сазонов Игорь Владимирович</w:t>
      </w:r>
      <w:r>
        <w:rPr>
          <w:sz w:val="28"/>
          <w:szCs w:val="28"/>
        </w:rPr>
        <w:t xml:space="preserve"> (19</w:t>
      </w:r>
      <w:r w:rsidR="00130E9F">
        <w:rPr>
          <w:sz w:val="28"/>
          <w:szCs w:val="28"/>
        </w:rPr>
        <w:t>5176</w:t>
      </w:r>
      <w:r>
        <w:rPr>
          <w:sz w:val="28"/>
          <w:szCs w:val="28"/>
        </w:rPr>
        <w:t xml:space="preserve">, г. Санкт-Петербург, </w:t>
      </w:r>
      <w:r w:rsidR="00130E9F">
        <w:rPr>
          <w:sz w:val="28"/>
          <w:szCs w:val="28"/>
        </w:rPr>
        <w:t>Пискаревский пр.</w:t>
      </w:r>
      <w:r>
        <w:rPr>
          <w:sz w:val="28"/>
          <w:szCs w:val="28"/>
        </w:rPr>
        <w:t xml:space="preserve">, д. </w:t>
      </w:r>
      <w:r w:rsidR="00130E9F">
        <w:rPr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 w:rsidR="00130E9F">
        <w:rPr>
          <w:sz w:val="28"/>
          <w:szCs w:val="28"/>
        </w:rPr>
        <w:t>кв</w:t>
      </w:r>
      <w:r>
        <w:rPr>
          <w:sz w:val="28"/>
          <w:szCs w:val="28"/>
        </w:rPr>
        <w:t xml:space="preserve">. </w:t>
      </w:r>
      <w:r w:rsidR="00130E9F">
        <w:rPr>
          <w:sz w:val="28"/>
          <w:szCs w:val="28"/>
        </w:rPr>
        <w:t>53</w:t>
      </w:r>
      <w:r>
        <w:rPr>
          <w:sz w:val="28"/>
          <w:szCs w:val="28"/>
        </w:rPr>
        <w:t>).</w:t>
      </w:r>
    </w:p>
    <w:p w:rsidR="00E64703" w:rsidRDefault="00E64703"/>
    <w:sectPr w:rsidR="00E6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91"/>
    <w:rsid w:val="00130E9F"/>
    <w:rsid w:val="002364EC"/>
    <w:rsid w:val="00441E7D"/>
    <w:rsid w:val="004A5891"/>
    <w:rsid w:val="00AB6BF9"/>
    <w:rsid w:val="00E6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5891"/>
    <w:pPr>
      <w:spacing w:after="144"/>
    </w:pPr>
  </w:style>
  <w:style w:type="paragraph" w:styleId="a4">
    <w:name w:val="Body Text Indent"/>
    <w:basedOn w:val="a"/>
    <w:link w:val="a5"/>
    <w:semiHidden/>
    <w:unhideWhenUsed/>
    <w:rsid w:val="004A589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A58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5891"/>
    <w:pPr>
      <w:spacing w:after="144"/>
    </w:pPr>
  </w:style>
  <w:style w:type="paragraph" w:styleId="a4">
    <w:name w:val="Body Text Indent"/>
    <w:basedOn w:val="a"/>
    <w:link w:val="a5"/>
    <w:semiHidden/>
    <w:unhideWhenUsed/>
    <w:rsid w:val="004A589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A58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Лилия Эдуардовна</dc:creator>
  <cp:lastModifiedBy>Самухова Антонина Викторовна</cp:lastModifiedBy>
  <cp:revision>2</cp:revision>
  <dcterms:created xsi:type="dcterms:W3CDTF">2017-09-29T11:12:00Z</dcterms:created>
  <dcterms:modified xsi:type="dcterms:W3CDTF">2017-09-29T11:12:00Z</dcterms:modified>
</cp:coreProperties>
</file>